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55" w:rsidRDefault="00643755" w:rsidP="00643755">
      <w:pPr>
        <w:shd w:val="clear" w:color="auto" w:fill="FFFFFF"/>
        <w:jc w:val="both"/>
        <w:rPr>
          <w:b/>
          <w:sz w:val="24"/>
          <w:szCs w:val="24"/>
        </w:rPr>
      </w:pPr>
    </w:p>
    <w:p w:rsidR="00643755" w:rsidRPr="00643755" w:rsidRDefault="00643755" w:rsidP="00643755">
      <w:pPr>
        <w:suppressAutoHyphens w:val="0"/>
        <w:overflowPunct/>
        <w:autoSpaceDE/>
        <w:jc w:val="center"/>
        <w:textAlignment w:val="auto"/>
        <w:rPr>
          <w:snapToGrid w:val="0"/>
          <w:sz w:val="28"/>
          <w:szCs w:val="28"/>
          <w:lang w:eastAsia="ru-RU"/>
        </w:rPr>
      </w:pPr>
      <w:r w:rsidRPr="00643755">
        <w:rPr>
          <w:noProof/>
          <w:snapToGrid w:val="0"/>
          <w:sz w:val="28"/>
          <w:szCs w:val="28"/>
          <w:lang w:eastAsia="ru-RU"/>
        </w:rPr>
        <w:drawing>
          <wp:inline distT="0" distB="0" distL="0" distR="0" wp14:anchorId="3C7E768C" wp14:editId="5A96B432">
            <wp:extent cx="666750" cy="714375"/>
            <wp:effectExtent l="0" t="0" r="0" b="9525"/>
            <wp:docPr id="1" name="Рисунок 1" descr="untit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3755">
        <w:rPr>
          <w:snapToGrid w:val="0"/>
          <w:sz w:val="28"/>
          <w:szCs w:val="28"/>
          <w:lang w:eastAsia="ru-RU"/>
        </w:rPr>
        <w:t xml:space="preserve">      </w:t>
      </w:r>
    </w:p>
    <w:p w:rsidR="00643755" w:rsidRPr="00643755" w:rsidRDefault="00643755" w:rsidP="00643755">
      <w:pPr>
        <w:suppressAutoHyphens w:val="0"/>
        <w:overflowPunct/>
        <w:autoSpaceDE/>
        <w:jc w:val="center"/>
        <w:textAlignment w:val="auto"/>
        <w:rPr>
          <w:snapToGrid w:val="0"/>
          <w:sz w:val="28"/>
          <w:szCs w:val="28"/>
          <w:lang w:eastAsia="ru-RU"/>
        </w:rPr>
      </w:pPr>
      <w:r w:rsidRPr="00643755">
        <w:rPr>
          <w:snapToGrid w:val="0"/>
          <w:sz w:val="28"/>
          <w:szCs w:val="28"/>
          <w:lang w:eastAsia="ru-RU"/>
        </w:rPr>
        <w:t>РОССИЙСКАЯ ФЕДЕРАЦИЯ</w:t>
      </w:r>
      <w:r w:rsidRPr="00643755">
        <w:rPr>
          <w:snapToGrid w:val="0"/>
          <w:sz w:val="28"/>
          <w:szCs w:val="28"/>
          <w:lang w:eastAsia="ru-RU"/>
        </w:rPr>
        <w:br/>
        <w:t>РОСТОВСКАЯ ОБЛАСТЬ  РЕМОНТНЕНСКИЙ РАЙОН</w:t>
      </w:r>
    </w:p>
    <w:p w:rsidR="00643755" w:rsidRPr="00643755" w:rsidRDefault="00643755" w:rsidP="00643755">
      <w:pPr>
        <w:tabs>
          <w:tab w:val="left" w:pos="2610"/>
          <w:tab w:val="left" w:pos="2745"/>
          <w:tab w:val="left" w:pos="3180"/>
          <w:tab w:val="left" w:pos="3510"/>
        </w:tabs>
        <w:suppressAutoHyphens w:val="0"/>
        <w:overflowPunct/>
        <w:autoSpaceDE/>
        <w:textAlignment w:val="auto"/>
        <w:rPr>
          <w:snapToGrid w:val="0"/>
          <w:sz w:val="28"/>
          <w:szCs w:val="28"/>
          <w:lang w:eastAsia="ru-RU"/>
        </w:rPr>
      </w:pPr>
      <w:r w:rsidRPr="00643755">
        <w:rPr>
          <w:snapToGrid w:val="0"/>
          <w:sz w:val="28"/>
          <w:szCs w:val="28"/>
          <w:lang w:eastAsia="ru-RU"/>
        </w:rPr>
        <w:tab/>
        <w:t xml:space="preserve">   МУНИЦИПАЛЬНОЕ ОБРАЗОВАНИЕ</w:t>
      </w:r>
    </w:p>
    <w:p w:rsidR="00643755" w:rsidRPr="00643755" w:rsidRDefault="00643755" w:rsidP="00643755">
      <w:pPr>
        <w:suppressAutoHyphens w:val="0"/>
        <w:overflowPunct/>
        <w:autoSpaceDE/>
        <w:jc w:val="center"/>
        <w:textAlignment w:val="auto"/>
        <w:rPr>
          <w:snapToGrid w:val="0"/>
          <w:sz w:val="28"/>
          <w:szCs w:val="28"/>
          <w:lang w:eastAsia="ru-RU"/>
        </w:rPr>
      </w:pPr>
      <w:r w:rsidRPr="00643755">
        <w:rPr>
          <w:snapToGrid w:val="0"/>
          <w:sz w:val="28"/>
          <w:szCs w:val="28"/>
          <w:lang w:eastAsia="ru-RU"/>
        </w:rPr>
        <w:t>«ПЕРВОМАЙСКОЕ СЕЛЬСКОЕ ПОСЕЛЕНИЕ»</w:t>
      </w:r>
    </w:p>
    <w:p w:rsidR="00643755" w:rsidRPr="00643755" w:rsidRDefault="00643755" w:rsidP="00643755">
      <w:pPr>
        <w:tabs>
          <w:tab w:val="center" w:pos="5102"/>
        </w:tabs>
        <w:suppressAutoHyphens w:val="0"/>
        <w:overflowPunct/>
        <w:autoSpaceDE/>
        <w:textAlignment w:val="auto"/>
        <w:rPr>
          <w:snapToGrid w:val="0"/>
          <w:sz w:val="28"/>
          <w:szCs w:val="28"/>
          <w:lang w:eastAsia="ru-RU"/>
        </w:rPr>
      </w:pPr>
      <w:r w:rsidRPr="00643755">
        <w:rPr>
          <w:snapToGrid w:val="0"/>
          <w:sz w:val="28"/>
          <w:szCs w:val="28"/>
          <w:lang w:eastAsia="ru-RU"/>
        </w:rPr>
        <w:t xml:space="preserve">         АДМИНИСТРАЦИЯ  ПЕРВОМАЙСКОГО СЕЛЬСКОГО ПОСЕЛЕНИЯ</w:t>
      </w:r>
    </w:p>
    <w:p w:rsidR="00643755" w:rsidRPr="00643755" w:rsidRDefault="00643755" w:rsidP="00643755">
      <w:pPr>
        <w:suppressAutoHyphens w:val="0"/>
        <w:overflowPunct/>
        <w:autoSpaceDE/>
        <w:jc w:val="center"/>
        <w:textAlignment w:val="auto"/>
        <w:rPr>
          <w:sz w:val="24"/>
          <w:szCs w:val="24"/>
          <w:lang w:eastAsia="ru-RU"/>
        </w:rPr>
      </w:pPr>
    </w:p>
    <w:p w:rsidR="00643755" w:rsidRPr="00643755" w:rsidRDefault="00643755" w:rsidP="00643755">
      <w:pPr>
        <w:suppressAutoHyphens w:val="0"/>
        <w:overflowPunct/>
        <w:autoSpaceDE/>
        <w:spacing w:line="276" w:lineRule="auto"/>
        <w:jc w:val="center"/>
        <w:textAlignment w:val="auto"/>
        <w:rPr>
          <w:rFonts w:eastAsiaTheme="minorHAnsi"/>
          <w:b/>
          <w:sz w:val="28"/>
          <w:szCs w:val="28"/>
          <w:lang w:eastAsia="en-US"/>
        </w:rPr>
      </w:pPr>
      <w:r w:rsidRPr="00643755">
        <w:rPr>
          <w:rFonts w:eastAsiaTheme="minorHAnsi"/>
          <w:b/>
          <w:sz w:val="28"/>
          <w:szCs w:val="28"/>
          <w:lang w:eastAsia="en-US"/>
        </w:rPr>
        <w:t>ПОСТАНОВЛЕНИЕ</w:t>
      </w:r>
    </w:p>
    <w:p w:rsidR="00643755" w:rsidRPr="00643755" w:rsidRDefault="00643755" w:rsidP="00643755">
      <w:pPr>
        <w:suppressAutoHyphens w:val="0"/>
        <w:overflowPunct/>
        <w:autoSpaceDE/>
        <w:spacing w:line="276" w:lineRule="auto"/>
        <w:textAlignment w:val="auto"/>
        <w:rPr>
          <w:rFonts w:eastAsiaTheme="minorHAnsi"/>
          <w:b/>
          <w:sz w:val="28"/>
          <w:szCs w:val="28"/>
          <w:lang w:eastAsia="en-US"/>
        </w:rPr>
      </w:pPr>
    </w:p>
    <w:p w:rsidR="00643755" w:rsidRPr="00643755" w:rsidRDefault="00581908" w:rsidP="00643755">
      <w:pPr>
        <w:tabs>
          <w:tab w:val="left" w:pos="3674"/>
          <w:tab w:val="center" w:pos="4677"/>
          <w:tab w:val="left" w:pos="6472"/>
        </w:tabs>
        <w:suppressAutoHyphens w:val="0"/>
        <w:overflowPunct/>
        <w:autoSpaceDE/>
        <w:spacing w:after="200" w:line="276" w:lineRule="auto"/>
        <w:textAlignment w:val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21</w:t>
      </w:r>
      <w:r w:rsidR="00666679">
        <w:rPr>
          <w:rFonts w:eastAsiaTheme="minorHAnsi"/>
          <w:b/>
          <w:sz w:val="28"/>
          <w:szCs w:val="28"/>
          <w:lang w:eastAsia="en-US"/>
        </w:rPr>
        <w:t>.03</w:t>
      </w:r>
      <w:r w:rsidR="00643755" w:rsidRPr="00643755">
        <w:rPr>
          <w:rFonts w:eastAsiaTheme="minorHAnsi"/>
          <w:b/>
          <w:sz w:val="28"/>
          <w:szCs w:val="28"/>
          <w:lang w:eastAsia="en-US"/>
        </w:rPr>
        <w:t>.2018</w:t>
      </w:r>
      <w:r w:rsidR="00643755" w:rsidRPr="00643755">
        <w:rPr>
          <w:rFonts w:eastAsiaTheme="minorHAnsi"/>
          <w:b/>
          <w:sz w:val="28"/>
          <w:szCs w:val="28"/>
          <w:lang w:eastAsia="en-US"/>
        </w:rPr>
        <w:tab/>
        <w:t xml:space="preserve">   № </w:t>
      </w:r>
      <w:r w:rsidR="00143B14">
        <w:rPr>
          <w:rFonts w:eastAsiaTheme="minorHAnsi"/>
          <w:b/>
          <w:sz w:val="28"/>
          <w:szCs w:val="28"/>
          <w:lang w:eastAsia="en-US"/>
        </w:rPr>
        <w:t xml:space="preserve">41 </w:t>
      </w:r>
      <w:bookmarkStart w:id="0" w:name="_GoBack"/>
      <w:bookmarkEnd w:id="0"/>
      <w:r w:rsidR="00643755" w:rsidRPr="00643755">
        <w:rPr>
          <w:rFonts w:eastAsiaTheme="minorHAnsi"/>
          <w:b/>
          <w:sz w:val="28"/>
          <w:szCs w:val="28"/>
          <w:lang w:eastAsia="en-US"/>
        </w:rPr>
        <w:t xml:space="preserve">                      </w:t>
      </w:r>
      <w:r w:rsidR="00643755" w:rsidRPr="00643755">
        <w:rPr>
          <w:rFonts w:eastAsiaTheme="minorHAnsi"/>
          <w:b/>
          <w:sz w:val="28"/>
          <w:szCs w:val="28"/>
          <w:lang w:eastAsia="en-US"/>
        </w:rPr>
        <w:tab/>
        <w:t xml:space="preserve">с. Первомайское         </w:t>
      </w:r>
    </w:p>
    <w:p w:rsidR="00643755" w:rsidRDefault="00643755" w:rsidP="00643755">
      <w:pPr>
        <w:shd w:val="clear" w:color="auto" w:fill="FFFFFF"/>
        <w:jc w:val="both"/>
        <w:rPr>
          <w:b/>
          <w:sz w:val="24"/>
          <w:szCs w:val="24"/>
        </w:rPr>
      </w:pPr>
    </w:p>
    <w:p w:rsidR="00643755" w:rsidRDefault="00643755" w:rsidP="00643755">
      <w:pPr>
        <w:shd w:val="clear" w:color="auto" w:fill="FFFFFF"/>
        <w:jc w:val="both"/>
        <w:rPr>
          <w:b/>
          <w:sz w:val="24"/>
          <w:szCs w:val="24"/>
        </w:rPr>
      </w:pPr>
    </w:p>
    <w:p w:rsidR="00643755" w:rsidRDefault="00643755" w:rsidP="00643755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плана основных  мероприятий</w:t>
      </w:r>
    </w:p>
    <w:p w:rsidR="00643755" w:rsidRDefault="00643755" w:rsidP="00643755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  подготовке    к    пожароопасному   периоду,</w:t>
      </w:r>
    </w:p>
    <w:p w:rsidR="00643755" w:rsidRDefault="00643755" w:rsidP="00643755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предупреждению      и     ликвидации    </w:t>
      </w:r>
    </w:p>
    <w:p w:rsidR="00643755" w:rsidRDefault="00643755" w:rsidP="00643755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ландшафтных     пожаров     на         территории </w:t>
      </w:r>
    </w:p>
    <w:p w:rsidR="00643755" w:rsidRDefault="00643755" w:rsidP="00643755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4"/>
          <w:szCs w:val="24"/>
        </w:rPr>
        <w:t>Первомайского    сельского  поселения в 2018 году</w:t>
      </w:r>
    </w:p>
    <w:p w:rsidR="00643755" w:rsidRDefault="00643755" w:rsidP="00643755">
      <w:pPr>
        <w:shd w:val="clear" w:color="auto" w:fill="FFFFFF"/>
        <w:ind w:firstLine="567"/>
        <w:rPr>
          <w:sz w:val="28"/>
          <w:szCs w:val="28"/>
        </w:rPr>
      </w:pPr>
    </w:p>
    <w:p w:rsidR="00643755" w:rsidRDefault="00643755" w:rsidP="00643755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43755" w:rsidRDefault="00643755" w:rsidP="00643755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43755" w:rsidRDefault="00643755" w:rsidP="00643755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43755" w:rsidRDefault="00643755" w:rsidP="00643755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основании  Федерального Закона от 21.12.1994 № 69-ФЗ «О пожарной безопасности» и в целях повышения уровня противопожарной безопасности населенных пунктов и охраны лесного фонда на территории Первомайского сельского поселения,</w:t>
      </w:r>
    </w:p>
    <w:p w:rsidR="00643755" w:rsidRDefault="00643755" w:rsidP="00643755">
      <w:pPr>
        <w:jc w:val="center"/>
        <w:rPr>
          <w:b/>
          <w:sz w:val="24"/>
          <w:szCs w:val="24"/>
        </w:rPr>
      </w:pPr>
    </w:p>
    <w:p w:rsidR="00643755" w:rsidRDefault="00643755" w:rsidP="0064375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643755" w:rsidRDefault="00643755" w:rsidP="00643755">
      <w:pPr>
        <w:shd w:val="clear" w:color="auto" w:fill="FFFFFF"/>
        <w:jc w:val="center"/>
        <w:rPr>
          <w:sz w:val="24"/>
          <w:szCs w:val="24"/>
        </w:rPr>
      </w:pPr>
    </w:p>
    <w:p w:rsidR="00643755" w:rsidRDefault="00643755" w:rsidP="0064375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план основных мероприятий по подготовке к пожароопасному периоду, предупреждению и ликвидации  ландшафтных пожаров на территории Первомайского сельского поселения в 2018 году (приложение).</w:t>
      </w:r>
    </w:p>
    <w:p w:rsidR="00643755" w:rsidRDefault="00643755" w:rsidP="00643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оставляю за собой.</w:t>
      </w:r>
    </w:p>
    <w:p w:rsidR="00643755" w:rsidRDefault="00643755" w:rsidP="00643755">
      <w:pPr>
        <w:shd w:val="clear" w:color="auto" w:fill="FFFFFF"/>
        <w:tabs>
          <w:tab w:val="left" w:pos="286"/>
          <w:tab w:val="left" w:pos="7097"/>
        </w:tabs>
        <w:ind w:firstLine="567"/>
        <w:jc w:val="both"/>
        <w:rPr>
          <w:sz w:val="24"/>
          <w:szCs w:val="24"/>
        </w:rPr>
      </w:pPr>
    </w:p>
    <w:p w:rsidR="00643755" w:rsidRDefault="00643755" w:rsidP="00643755">
      <w:pPr>
        <w:shd w:val="clear" w:color="auto" w:fill="FFFFFF"/>
        <w:tabs>
          <w:tab w:val="left" w:pos="286"/>
          <w:tab w:val="left" w:pos="7097"/>
        </w:tabs>
        <w:ind w:firstLine="567"/>
        <w:jc w:val="both"/>
        <w:rPr>
          <w:sz w:val="24"/>
          <w:szCs w:val="24"/>
        </w:rPr>
      </w:pPr>
    </w:p>
    <w:p w:rsidR="00643755" w:rsidRDefault="00643755" w:rsidP="00643755">
      <w:pPr>
        <w:shd w:val="clear" w:color="auto" w:fill="FFFFFF"/>
        <w:tabs>
          <w:tab w:val="left" w:pos="286"/>
          <w:tab w:val="left" w:pos="7097"/>
        </w:tabs>
        <w:ind w:firstLine="567"/>
        <w:jc w:val="both"/>
        <w:rPr>
          <w:sz w:val="24"/>
          <w:szCs w:val="24"/>
        </w:rPr>
      </w:pPr>
    </w:p>
    <w:p w:rsidR="00643755" w:rsidRDefault="00643755" w:rsidP="00643755">
      <w:pPr>
        <w:shd w:val="clear" w:color="auto" w:fill="FFFFFF"/>
        <w:tabs>
          <w:tab w:val="left" w:pos="286"/>
          <w:tab w:val="left" w:pos="7097"/>
        </w:tabs>
        <w:ind w:firstLine="567"/>
        <w:jc w:val="both"/>
        <w:rPr>
          <w:sz w:val="24"/>
          <w:szCs w:val="24"/>
        </w:rPr>
      </w:pPr>
    </w:p>
    <w:p w:rsidR="00643755" w:rsidRDefault="00643755" w:rsidP="00643755">
      <w:pPr>
        <w:ind w:firstLine="567"/>
        <w:rPr>
          <w:sz w:val="28"/>
          <w:szCs w:val="28"/>
        </w:rPr>
      </w:pPr>
    </w:p>
    <w:p w:rsidR="00643755" w:rsidRDefault="00643755" w:rsidP="006437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</w:t>
      </w:r>
    </w:p>
    <w:p w:rsidR="00643755" w:rsidRDefault="00643755" w:rsidP="00643755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Первомайского сельского поселения                                                 В.Ф. </w:t>
      </w:r>
      <w:proofErr w:type="spellStart"/>
      <w:r>
        <w:rPr>
          <w:b/>
          <w:sz w:val="24"/>
          <w:szCs w:val="24"/>
        </w:rPr>
        <w:t>Шептухин</w:t>
      </w:r>
      <w:proofErr w:type="spellEnd"/>
    </w:p>
    <w:p w:rsidR="00643755" w:rsidRDefault="00643755" w:rsidP="00643755">
      <w:pPr>
        <w:ind w:firstLine="567"/>
        <w:jc w:val="both"/>
        <w:rPr>
          <w:sz w:val="28"/>
          <w:szCs w:val="28"/>
        </w:rPr>
      </w:pPr>
    </w:p>
    <w:p w:rsidR="00643755" w:rsidRDefault="00643755" w:rsidP="00643755">
      <w:pPr>
        <w:ind w:firstLine="567"/>
        <w:jc w:val="both"/>
        <w:rPr>
          <w:sz w:val="24"/>
          <w:szCs w:val="24"/>
        </w:rPr>
      </w:pPr>
    </w:p>
    <w:p w:rsidR="00643755" w:rsidRDefault="00643755" w:rsidP="00643755">
      <w:pPr>
        <w:ind w:firstLine="567"/>
        <w:jc w:val="both"/>
        <w:rPr>
          <w:b/>
          <w:sz w:val="24"/>
          <w:szCs w:val="24"/>
        </w:rPr>
        <w:sectPr w:rsidR="00643755">
          <w:pgSz w:w="11906" w:h="16838"/>
          <w:pgMar w:top="851" w:right="850" w:bottom="180" w:left="1418" w:header="720" w:footer="720" w:gutter="0"/>
          <w:cols w:space="720"/>
          <w:docGrid w:linePitch="360"/>
        </w:sectPr>
      </w:pPr>
      <w:r>
        <w:rPr>
          <w:sz w:val="24"/>
          <w:szCs w:val="24"/>
        </w:rPr>
        <w:t xml:space="preserve">  </w:t>
      </w:r>
    </w:p>
    <w:p w:rsidR="00643755" w:rsidRDefault="00643755" w:rsidP="00643755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643755" w:rsidRDefault="00643755" w:rsidP="00643755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643755" w:rsidRDefault="009958C1" w:rsidP="00643755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Первомай</w:t>
      </w:r>
      <w:r w:rsidR="00643755">
        <w:rPr>
          <w:sz w:val="24"/>
          <w:szCs w:val="24"/>
        </w:rPr>
        <w:t xml:space="preserve">ского сельского поселения </w:t>
      </w:r>
    </w:p>
    <w:p w:rsidR="00643755" w:rsidRDefault="00581908" w:rsidP="00643755">
      <w:pPr>
        <w:ind w:left="360"/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21.</w:t>
      </w:r>
      <w:r w:rsidR="00643755">
        <w:rPr>
          <w:sz w:val="24"/>
          <w:szCs w:val="24"/>
        </w:rPr>
        <w:t xml:space="preserve">03.2018 № </w:t>
      </w:r>
      <w:r>
        <w:rPr>
          <w:sz w:val="24"/>
          <w:szCs w:val="24"/>
        </w:rPr>
        <w:t>41 «а»</w:t>
      </w:r>
      <w:r w:rsidR="00643755">
        <w:rPr>
          <w:sz w:val="24"/>
          <w:szCs w:val="24"/>
        </w:rPr>
        <w:t xml:space="preserve"> </w:t>
      </w:r>
    </w:p>
    <w:p w:rsidR="00643755" w:rsidRDefault="00643755" w:rsidP="006437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643755" w:rsidRDefault="00643755" w:rsidP="0064375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основных мероприятий по подготовке к пожароопасному периоду, предупреждению и ликвидации ландшафтных пожаров на территории </w:t>
      </w:r>
      <w:r w:rsidR="009958C1">
        <w:rPr>
          <w:b/>
          <w:sz w:val="24"/>
          <w:szCs w:val="24"/>
        </w:rPr>
        <w:t>Первомай</w:t>
      </w:r>
      <w:r>
        <w:rPr>
          <w:b/>
          <w:sz w:val="24"/>
          <w:szCs w:val="24"/>
        </w:rPr>
        <w:t>ского сельского поселения</w:t>
      </w:r>
      <w:r w:rsidR="009958C1">
        <w:rPr>
          <w:b/>
          <w:sz w:val="24"/>
          <w:szCs w:val="24"/>
        </w:rPr>
        <w:t xml:space="preserve"> в 2018</w:t>
      </w:r>
      <w:r>
        <w:rPr>
          <w:b/>
          <w:sz w:val="24"/>
          <w:szCs w:val="24"/>
        </w:rPr>
        <w:t xml:space="preserve"> году</w:t>
      </w:r>
    </w:p>
    <w:tbl>
      <w:tblPr>
        <w:tblW w:w="154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08"/>
        <w:gridCol w:w="7567"/>
        <w:gridCol w:w="4919"/>
        <w:gridCol w:w="2197"/>
      </w:tblGrid>
      <w:tr w:rsidR="00643755" w:rsidTr="008F23E0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43755" w:rsidRDefault="00643755" w:rsidP="008F23E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  <w:p w:rsidR="00643755" w:rsidRDefault="00643755" w:rsidP="008F23E0">
            <w:pPr>
              <w:jc w:val="center"/>
              <w:rPr>
                <w:b/>
              </w:rPr>
            </w:pPr>
            <w:r>
              <w:rPr>
                <w:b/>
              </w:rPr>
              <w:t>мероприятий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  <w:p w:rsidR="00643755" w:rsidRDefault="00643755" w:rsidP="008F23E0">
            <w:pPr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исполнения</w:t>
            </w:r>
          </w:p>
        </w:tc>
      </w:tr>
      <w:tr w:rsidR="00643755" w:rsidTr="008F23E0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план мероприятий по предупреждению и ликвидации ландшафтных пожаров на территории </w:t>
            </w:r>
            <w:r w:rsidR="009958C1">
              <w:rPr>
                <w:sz w:val="24"/>
                <w:szCs w:val="24"/>
              </w:rPr>
              <w:t>Первомай</w:t>
            </w:r>
            <w:r>
              <w:rPr>
                <w:sz w:val="24"/>
                <w:szCs w:val="24"/>
              </w:rPr>
              <w:t>ского сельского поселения</w:t>
            </w:r>
            <w:r w:rsidR="009958C1">
              <w:rPr>
                <w:sz w:val="24"/>
                <w:szCs w:val="24"/>
              </w:rPr>
              <w:t xml:space="preserve">  в 2018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делам ГО И ЧС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55" w:rsidRDefault="00581908" w:rsidP="008F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</w:t>
            </w:r>
            <w:r w:rsidR="00643755">
              <w:rPr>
                <w:sz w:val="24"/>
                <w:szCs w:val="24"/>
              </w:rPr>
              <w:t>.03.2018</w:t>
            </w:r>
          </w:p>
        </w:tc>
      </w:tr>
      <w:tr w:rsidR="00643755" w:rsidTr="008F23E0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Уточнить порядок оповещения и алгоритмы действий членов комиссий по предупреждению и ликвидации чрезвычайных ситуаций и обеспече</w:t>
            </w:r>
            <w:r w:rsidR="009958C1">
              <w:rPr>
                <w:sz w:val="24"/>
                <w:szCs w:val="24"/>
              </w:rPr>
              <w:t>нию пожарной безопасности Первомай</w:t>
            </w:r>
            <w:r>
              <w:rPr>
                <w:sz w:val="24"/>
                <w:szCs w:val="24"/>
              </w:rPr>
              <w:t xml:space="preserve">ского сельского поселения, </w:t>
            </w:r>
            <w:r w:rsidRPr="00CC1A96">
              <w:rPr>
                <w:sz w:val="24"/>
                <w:szCs w:val="24"/>
              </w:rPr>
              <w:t>выездных оперативных групп органов местного самоуправления</w:t>
            </w:r>
            <w:r>
              <w:rPr>
                <w:sz w:val="24"/>
                <w:szCs w:val="24"/>
              </w:rPr>
              <w:t xml:space="preserve"> и обеспечить их готовность к выполнению задач во время пожароопасного периода.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</w:p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делам ГО И ЧС</w:t>
            </w:r>
          </w:p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55" w:rsidRDefault="00581908" w:rsidP="008F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</w:t>
            </w:r>
            <w:r w:rsidR="00643755">
              <w:rPr>
                <w:sz w:val="24"/>
                <w:szCs w:val="24"/>
              </w:rPr>
              <w:t>.03.2018</w:t>
            </w:r>
          </w:p>
        </w:tc>
      </w:tr>
      <w:tr w:rsidR="00643755" w:rsidTr="008F23E0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взаимодействие с добровольной дружиной по вопросу привлечения добровольных пожарных к ликвидации  ландшафтных  пожаров.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55" w:rsidRDefault="00581908" w:rsidP="008F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</w:t>
            </w:r>
            <w:r w:rsidR="00643755">
              <w:rPr>
                <w:sz w:val="24"/>
                <w:szCs w:val="24"/>
              </w:rPr>
              <w:t>.03.2018</w:t>
            </w:r>
          </w:p>
        </w:tc>
      </w:tr>
      <w:tr w:rsidR="00643755" w:rsidTr="008F23E0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мониторинг случаев выжигания сухой растительности, нарушений правил пожарной безопасности в лесонасаждениях и расследовать все случаи возникновения ландшафтных пожаров на территории </w:t>
            </w:r>
            <w:r w:rsidR="009958C1">
              <w:rPr>
                <w:sz w:val="24"/>
                <w:szCs w:val="24"/>
              </w:rPr>
              <w:t>Первомай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Администрации</w:t>
            </w:r>
          </w:p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</w:p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делам ГО И ЧС</w:t>
            </w:r>
          </w:p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proofErr w:type="gramStart"/>
            <w:r>
              <w:rPr>
                <w:sz w:val="24"/>
                <w:szCs w:val="24"/>
              </w:rPr>
              <w:t>пожароопасного</w:t>
            </w:r>
            <w:proofErr w:type="gramEnd"/>
          </w:p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периода</w:t>
            </w:r>
          </w:p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</w:p>
        </w:tc>
      </w:tr>
      <w:tr w:rsidR="00643755" w:rsidTr="008F23E0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мероприятий по очистке полос отвода автомобильных дорог, линий электропередач в местах, прилегающих к лесонасаждениям и сельскохозяйственным угодьям, от сухостойной древесины, сухой растительности и других горючих материалов.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сельхозпредприятий поселения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proofErr w:type="gramStart"/>
            <w:r>
              <w:rPr>
                <w:sz w:val="24"/>
                <w:szCs w:val="24"/>
              </w:rPr>
              <w:t>пожароопасного</w:t>
            </w:r>
            <w:proofErr w:type="gramEnd"/>
          </w:p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периода</w:t>
            </w:r>
          </w:p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</w:p>
        </w:tc>
      </w:tr>
      <w:tr w:rsidR="00643755" w:rsidTr="008F23E0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Утилизировать сухую растительность на территории</w:t>
            </w:r>
            <w:r w:rsidR="009958C1">
              <w:rPr>
                <w:sz w:val="24"/>
                <w:szCs w:val="24"/>
              </w:rPr>
              <w:t xml:space="preserve"> Первомай</w:t>
            </w:r>
            <w:r>
              <w:rPr>
                <w:sz w:val="24"/>
                <w:szCs w:val="24"/>
              </w:rPr>
              <w:t>ского сельского поселения с использованием технологий, исключающих выжигание.</w:t>
            </w:r>
            <w:r>
              <w:rPr>
                <w:sz w:val="24"/>
                <w:szCs w:val="24"/>
              </w:rPr>
              <w:tab/>
            </w:r>
          </w:p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сельхозпредприятия поселения, арендаторы земельных участков.</w:t>
            </w:r>
            <w:r>
              <w:rPr>
                <w:sz w:val="24"/>
                <w:szCs w:val="24"/>
              </w:rPr>
              <w:tab/>
            </w:r>
          </w:p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proofErr w:type="gramStart"/>
            <w:r>
              <w:rPr>
                <w:sz w:val="24"/>
                <w:szCs w:val="24"/>
              </w:rPr>
              <w:t>пожароопасного</w:t>
            </w:r>
            <w:proofErr w:type="gramEnd"/>
          </w:p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периода</w:t>
            </w:r>
          </w:p>
        </w:tc>
      </w:tr>
      <w:tr w:rsidR="00643755" w:rsidTr="008F23E0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 пропаганду по вопросам соблюдения населением правил пожарной безопасности на территории </w:t>
            </w:r>
            <w:r w:rsidR="009958C1">
              <w:rPr>
                <w:sz w:val="24"/>
                <w:szCs w:val="24"/>
              </w:rPr>
              <w:t>Первомай</w:t>
            </w:r>
            <w:r>
              <w:rPr>
                <w:sz w:val="24"/>
                <w:szCs w:val="24"/>
              </w:rPr>
              <w:t>ского сельского поселения.</w:t>
            </w:r>
          </w:p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</w:p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делам ГО И ЧС</w:t>
            </w:r>
          </w:p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proofErr w:type="gramStart"/>
            <w:r>
              <w:rPr>
                <w:sz w:val="24"/>
                <w:szCs w:val="24"/>
              </w:rPr>
              <w:t>пожароопасного</w:t>
            </w:r>
            <w:proofErr w:type="gramEnd"/>
          </w:p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периода</w:t>
            </w:r>
          </w:p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</w:p>
        </w:tc>
      </w:tr>
      <w:tr w:rsidR="00643755" w:rsidTr="008F23E0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Создать (обновить) противопожарные полосы вокруг жилого сектора, расположенного вблизи </w:t>
            </w:r>
            <w:proofErr w:type="gramStart"/>
            <w:r>
              <w:rPr>
                <w:sz w:val="24"/>
                <w:szCs w:val="24"/>
              </w:rPr>
              <w:t>лесонасаждениях</w:t>
            </w:r>
            <w:proofErr w:type="gramEnd"/>
            <w:r>
              <w:rPr>
                <w:sz w:val="24"/>
                <w:szCs w:val="24"/>
              </w:rPr>
              <w:t xml:space="preserve"> и сельскохозяйственных земель.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сельхозпредприятия поселения.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20.04.2018</w:t>
            </w:r>
          </w:p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</w:p>
        </w:tc>
      </w:tr>
      <w:tr w:rsidR="00643755" w:rsidTr="008F23E0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Разместить информационные стенды по соблюдению мер пожарной безопасности в лесонасаждениях, о запрете выжигания сухой растительности.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</w:p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делам ГО И ЧС</w:t>
            </w:r>
          </w:p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proofErr w:type="gramStart"/>
            <w:r>
              <w:rPr>
                <w:sz w:val="24"/>
                <w:szCs w:val="24"/>
              </w:rPr>
              <w:t>пожароопасного</w:t>
            </w:r>
            <w:proofErr w:type="gramEnd"/>
          </w:p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периода</w:t>
            </w:r>
          </w:p>
        </w:tc>
      </w:tr>
      <w:tr w:rsidR="00643755" w:rsidTr="008F23E0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по тушению ландшафтных пожаров и предотвращению распространения очагов возгорания.</w:t>
            </w:r>
            <w:r>
              <w:rPr>
                <w:sz w:val="24"/>
                <w:szCs w:val="24"/>
              </w:rPr>
              <w:tab/>
            </w:r>
          </w:p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</w:t>
            </w:r>
            <w:r>
              <w:rPr>
                <w:sz w:val="24"/>
                <w:szCs w:val="24"/>
              </w:rPr>
              <w:tab/>
              <w:t>сельского поселения, предприятия, организации поселения.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proofErr w:type="gramStart"/>
            <w:r>
              <w:rPr>
                <w:sz w:val="24"/>
                <w:szCs w:val="24"/>
              </w:rPr>
              <w:t>пожароопасного</w:t>
            </w:r>
            <w:proofErr w:type="gramEnd"/>
          </w:p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периода</w:t>
            </w:r>
          </w:p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</w:p>
        </w:tc>
      </w:tr>
      <w:tr w:rsidR="00643755" w:rsidTr="008F23E0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 в местах  ожидания объявлений о соблюдении мер пожарной безопасности в лесах и на объектах природопользования.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делам ГО И ЧС</w:t>
            </w:r>
          </w:p>
          <w:p w:rsidR="00643755" w:rsidRDefault="00643755" w:rsidP="008F23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643755" w:rsidTr="008F23E0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Оборудовать защитными противопожарными полосами населенные пункты и объекты экономики, расположенные в непосредственной близости от лесных массивов, а также подверженных угрозе ландшафтных пожаров.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руководители предприятий, учреждений и организаций поселения.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05.05.2018</w:t>
            </w:r>
          </w:p>
        </w:tc>
      </w:tr>
      <w:tr w:rsidR="00643755" w:rsidTr="008F23E0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Обновлять защитные противопожарные полосы населенных пунктов и объектов экономики, расположенных в непосредственной близости от лесных массивов, а также подверженных угрозе ландшафтных пожаров.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руководители предприятий, учреждений и организаций поселения.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</w:t>
            </w:r>
          </w:p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необходимости</w:t>
            </w:r>
          </w:p>
        </w:tc>
      </w:tr>
      <w:tr w:rsidR="00643755" w:rsidTr="008F23E0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разъяснительную работу с населением по вопросу соблюдения правил пожарной безопасности в лесонасаждениях, степи, в быту.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ДПК</w:t>
            </w:r>
            <w:r>
              <w:rPr>
                <w:sz w:val="24"/>
                <w:szCs w:val="24"/>
              </w:rPr>
              <w:tab/>
              <w:t>сельского поселения.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643755" w:rsidTr="008F23E0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предотвращение бесконтрольного выжигания сухой растительности на сопредельных с лесным фондом территориях.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proofErr w:type="gramStart"/>
            <w:r>
              <w:rPr>
                <w:sz w:val="24"/>
                <w:szCs w:val="24"/>
              </w:rPr>
              <w:t>пожароопасного</w:t>
            </w:r>
            <w:proofErr w:type="gramEnd"/>
          </w:p>
          <w:p w:rsidR="00643755" w:rsidRDefault="006A7A37" w:rsidP="006A7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периода</w:t>
            </w:r>
          </w:p>
        </w:tc>
      </w:tr>
      <w:tr w:rsidR="00643755" w:rsidTr="008F23E0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схемы </w:t>
            </w:r>
            <w:r>
              <w:rPr>
                <w:bCs/>
                <w:sz w:val="24"/>
                <w:szCs w:val="24"/>
              </w:rPr>
              <w:t xml:space="preserve">источников наружного противопожарного </w:t>
            </w:r>
            <w:r>
              <w:rPr>
                <w:bCs/>
                <w:sz w:val="24"/>
                <w:szCs w:val="24"/>
              </w:rPr>
              <w:lastRenderedPageBreak/>
              <w:t>водоснабжения на территории сельских поселений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Администрации</w:t>
            </w:r>
          </w:p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по делам ГО И ЧС</w:t>
            </w:r>
          </w:p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Март – апрель </w:t>
            </w:r>
            <w:r>
              <w:rPr>
                <w:sz w:val="24"/>
                <w:szCs w:val="24"/>
              </w:rPr>
              <w:lastRenderedPageBreak/>
              <w:t>2018</w:t>
            </w:r>
          </w:p>
        </w:tc>
      </w:tr>
      <w:tr w:rsidR="00643755" w:rsidTr="008F23E0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(отменить) особый противопожарный режим.</w:t>
            </w:r>
            <w:r>
              <w:rPr>
                <w:sz w:val="24"/>
                <w:szCs w:val="24"/>
              </w:rPr>
              <w:tab/>
            </w:r>
          </w:p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</w:t>
            </w:r>
          </w:p>
          <w:p w:rsidR="00643755" w:rsidRDefault="00643755" w:rsidP="008F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необходимости</w:t>
            </w:r>
          </w:p>
        </w:tc>
      </w:tr>
    </w:tbl>
    <w:p w:rsidR="00202084" w:rsidRDefault="00202084"/>
    <w:sectPr w:rsidR="00202084" w:rsidSect="006437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16"/>
    <w:rsid w:val="00143B14"/>
    <w:rsid w:val="00202084"/>
    <w:rsid w:val="00581908"/>
    <w:rsid w:val="00643755"/>
    <w:rsid w:val="00666679"/>
    <w:rsid w:val="006A7A37"/>
    <w:rsid w:val="009958C1"/>
    <w:rsid w:val="00D426F3"/>
    <w:rsid w:val="00EB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5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7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75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5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7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75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Ажелика Коржова</cp:lastModifiedBy>
  <cp:revision>4</cp:revision>
  <dcterms:created xsi:type="dcterms:W3CDTF">2018-04-19T12:07:00Z</dcterms:created>
  <dcterms:modified xsi:type="dcterms:W3CDTF">2018-05-10T13:31:00Z</dcterms:modified>
</cp:coreProperties>
</file>